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F06AC0">
              <w:rPr>
                <w:b/>
                <w:sz w:val="28"/>
                <w:szCs w:val="28"/>
                <w:lang w:val="en-US"/>
              </w:rPr>
              <w:t>Sîngerei</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1D0284"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1D0284"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1D0284"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1D0284"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1D0284"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1D0284"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1D0284"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1D0284"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1D0284"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1D0284"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1D0284"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1D0284"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1D0284"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1D0284"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1D0284"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1D0284"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1D0284"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1D0284"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1D0284"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1D0284"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1D0284"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1D0284"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1D0284"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1D0284"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1D0284"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1D0284"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1D0284"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1D0284"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1D0284"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1D0284"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1D0284"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1D0284"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1D0284"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1D0284"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1D0284"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1D0284"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1D0284"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1D0284"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1D0284"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1D0284"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1D0284"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1D0284"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1D0284"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1D0284"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1D0284"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1D0284"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1D0284"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1D0284"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1D0284"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1D0284"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1D0284"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1D0284"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1D0284"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1D0284"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1D0284"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1D0284"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1D0284"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1D0284"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1D0284"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1D0284"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1D0284"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1D0284"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1D0284"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1D0284"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1D0284"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1D0284"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1D0284"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1D0284"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1D0284"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1D0284"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1D0284"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1D0284"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1D0284"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1D0284"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1D0284"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1D0284"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1D0284"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1D0284"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1D0284"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1D0284"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1D0284"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1D0284"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1D0284"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1D0284"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5956E3">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5956E3">
              <w:rPr>
                <w:rFonts w:ascii="Times New Roman" w:hAnsi="Times New Roman"/>
                <w:b/>
                <w:bCs/>
                <w:i/>
                <w:szCs w:val="24"/>
                <w:lang w:val="en-US"/>
              </w:rPr>
              <w:t>Sîngerei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9E4E90"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5956E3" w:rsidP="003B06FE">
            <w:pPr>
              <w:pStyle w:val="21"/>
              <w:tabs>
                <w:tab w:val="left" w:pos="1080"/>
              </w:tabs>
              <w:ind w:firstLine="0"/>
              <w:rPr>
                <w:i/>
                <w:iCs/>
                <w:color w:val="FF0000"/>
                <w:szCs w:val="24"/>
              </w:rPr>
            </w:pPr>
            <w:r>
              <w:rPr>
                <w:lang w:val="en-US"/>
              </w:rPr>
              <w:t>22,3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CC6685" w:rsidRPr="00C60D63" w:rsidRDefault="00CC6685" w:rsidP="00CC6685">
      <w:pPr>
        <w:jc w:val="both"/>
        <w:rPr>
          <w:lang w:val="en-US"/>
        </w:rPr>
      </w:pPr>
      <w:r w:rsidRPr="00C60D63">
        <w:rPr>
          <w:b/>
          <w:lang w:val="en-US"/>
        </w:rPr>
        <w:t>Obiectul:</w:t>
      </w:r>
      <w:r w:rsidRPr="00C60D63">
        <w:rPr>
          <w:lang w:val="en-US"/>
        </w:rPr>
        <w:t xml:space="preserve"> lucrări de întreținere periodică și reparație curentă a drumurilor publice amplasate teritorial în  raionul Sîngerei</w:t>
      </w:r>
    </w:p>
    <w:p w:rsidR="00CC6685" w:rsidRPr="00C60D63" w:rsidRDefault="00CC6685" w:rsidP="00CC6685">
      <w:pPr>
        <w:jc w:val="both"/>
        <w:rPr>
          <w:bCs/>
          <w:lang w:val="en-US"/>
        </w:rPr>
      </w:pPr>
      <w:r w:rsidRPr="00C60D63">
        <w:rPr>
          <w:lang w:val="en-US"/>
        </w:rPr>
        <w:t xml:space="preserve"> </w:t>
      </w:r>
      <w:r w:rsidRPr="00C60D63">
        <w:rPr>
          <w:b/>
          <w:bCs/>
          <w:lang w:val="en-US"/>
        </w:rPr>
        <w:t>Cod CPV</w:t>
      </w:r>
      <w:r w:rsidRPr="00C60D63">
        <w:rPr>
          <w:bCs/>
          <w:lang w:val="en-US"/>
        </w:rPr>
        <w:t xml:space="preserve">: </w:t>
      </w:r>
      <w:r w:rsidRPr="00C60D63">
        <w:rPr>
          <w:color w:val="000000"/>
          <w:lang w:val="en-US"/>
        </w:rPr>
        <w:t>45233141-9</w:t>
      </w:r>
    </w:p>
    <w:p w:rsidR="00CC6685" w:rsidRPr="00C60D63" w:rsidRDefault="00CC6685" w:rsidP="00CC6685">
      <w:pPr>
        <w:pStyle w:val="af2"/>
        <w:ind w:firstLine="0"/>
        <w:rPr>
          <w:lang w:val="en-US"/>
        </w:rPr>
      </w:pPr>
      <w:r w:rsidRPr="00C60D63">
        <w:rPr>
          <w:lang w:val="ro-RO"/>
        </w:rPr>
        <w:t xml:space="preserve"> </w:t>
      </w:r>
      <w:r w:rsidRPr="00C60D63">
        <w:rPr>
          <w:b/>
          <w:lang w:val="en-US"/>
        </w:rPr>
        <w:t>Autoritatea contractantă:</w:t>
      </w:r>
      <w:r w:rsidRPr="00C60D63">
        <w:rPr>
          <w:lang w:val="en-US"/>
        </w:rPr>
        <w:t xml:space="preserve"> Î.S.”Administrația de Stat a Drumurilor”</w:t>
      </w:r>
    </w:p>
    <w:p w:rsidR="00CA09D7" w:rsidRPr="00C60D63" w:rsidRDefault="00CA09D7" w:rsidP="00CA09D7">
      <w:pPr>
        <w:rPr>
          <w:lang w:val="en-US"/>
        </w:rPr>
      </w:pPr>
    </w:p>
    <w:tbl>
      <w:tblPr>
        <w:tblW w:w="10206" w:type="dxa"/>
        <w:tblInd w:w="108" w:type="dxa"/>
        <w:tblLayout w:type="fixed"/>
        <w:tblLook w:val="0000" w:firstRow="0" w:lastRow="0" w:firstColumn="0" w:lastColumn="0" w:noHBand="0" w:noVBand="0"/>
      </w:tblPr>
      <w:tblGrid>
        <w:gridCol w:w="567"/>
        <w:gridCol w:w="993"/>
        <w:gridCol w:w="6804"/>
        <w:gridCol w:w="850"/>
        <w:gridCol w:w="992"/>
      </w:tblGrid>
      <w:tr w:rsidR="00CA09D7" w:rsidRPr="00C60D63" w:rsidTr="009D7343">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CA09D7" w:rsidRPr="00C60D63" w:rsidRDefault="00CA09D7" w:rsidP="009D7343">
            <w:pPr>
              <w:ind w:right="-108"/>
              <w:jc w:val="center"/>
              <w:rPr>
                <w:sz w:val="22"/>
                <w:szCs w:val="22"/>
                <w:lang w:val="en-US"/>
              </w:rPr>
            </w:pPr>
            <w:r w:rsidRPr="00C60D63">
              <w:rPr>
                <w:sz w:val="22"/>
                <w:szCs w:val="22"/>
                <w:lang w:val="en-US"/>
              </w:rPr>
              <w:t>№</w:t>
            </w:r>
          </w:p>
          <w:p w:rsidR="00CA09D7" w:rsidRPr="00C60D63" w:rsidRDefault="00CA09D7" w:rsidP="009D7343">
            <w:pPr>
              <w:ind w:right="-108"/>
              <w:jc w:val="center"/>
              <w:rPr>
                <w:sz w:val="22"/>
                <w:szCs w:val="22"/>
                <w:lang w:val="en-US"/>
              </w:rPr>
            </w:pPr>
            <w:r w:rsidRPr="00C60D63">
              <w:rPr>
                <w:sz w:val="22"/>
                <w:szCs w:val="22"/>
                <w:lang w:val="en-US"/>
              </w:rPr>
              <w:t xml:space="preserve"> crt.</w:t>
            </w:r>
          </w:p>
        </w:tc>
        <w:tc>
          <w:tcPr>
            <w:tcW w:w="993" w:type="dxa"/>
            <w:tcBorders>
              <w:top w:val="single" w:sz="6" w:space="0" w:color="auto"/>
              <w:left w:val="single" w:sz="6" w:space="0" w:color="auto"/>
              <w:bottom w:val="nil"/>
              <w:right w:val="nil"/>
            </w:tcBorders>
            <w:shd w:val="pct5" w:color="auto" w:fill="auto"/>
          </w:tcPr>
          <w:p w:rsidR="00CA09D7" w:rsidRPr="00C60D63" w:rsidRDefault="00CA09D7" w:rsidP="009D7343">
            <w:pPr>
              <w:ind w:left="-120" w:right="-108"/>
              <w:jc w:val="center"/>
              <w:rPr>
                <w:sz w:val="22"/>
                <w:szCs w:val="22"/>
                <w:lang w:val="en-US"/>
              </w:rPr>
            </w:pPr>
            <w:r w:rsidRPr="00C60D63">
              <w:rPr>
                <w:sz w:val="22"/>
                <w:szCs w:val="22"/>
              </w:rPr>
              <w:t>Simbol</w:t>
            </w:r>
            <w:r w:rsidRPr="00C60D63">
              <w:rPr>
                <w:sz w:val="22"/>
                <w:szCs w:val="22"/>
                <w:lang w:val="en-US"/>
              </w:rPr>
              <w:t xml:space="preserve"> </w:t>
            </w:r>
            <w:r w:rsidRPr="00C60D63">
              <w:rPr>
                <w:sz w:val="22"/>
                <w:szCs w:val="22"/>
              </w:rPr>
              <w:t>norme</w:t>
            </w:r>
            <w:r w:rsidRPr="00C60D63">
              <w:rPr>
                <w:sz w:val="22"/>
                <w:szCs w:val="22"/>
                <w:lang w:val="en-US"/>
              </w:rPr>
              <w:t xml:space="preserve"> </w:t>
            </w:r>
            <w:r w:rsidRPr="00C60D63">
              <w:rPr>
                <w:sz w:val="22"/>
                <w:szCs w:val="22"/>
              </w:rPr>
              <w:t xml:space="preserve">şi Cod </w:t>
            </w:r>
            <w:r w:rsidRPr="00C60D63">
              <w:rPr>
                <w:sz w:val="22"/>
                <w:szCs w:val="22"/>
                <w:lang w:val="en-US"/>
              </w:rPr>
              <w:t xml:space="preserve"> </w:t>
            </w:r>
            <w:r w:rsidRPr="00C60D63">
              <w:rPr>
                <w:sz w:val="22"/>
                <w:szCs w:val="22"/>
              </w:rPr>
              <w:t xml:space="preserve">resurse  </w:t>
            </w:r>
          </w:p>
        </w:tc>
        <w:tc>
          <w:tcPr>
            <w:tcW w:w="6804" w:type="dxa"/>
            <w:tcBorders>
              <w:top w:val="single" w:sz="6" w:space="0" w:color="auto"/>
              <w:left w:val="single" w:sz="6" w:space="0" w:color="auto"/>
              <w:bottom w:val="nil"/>
              <w:right w:val="nil"/>
            </w:tcBorders>
            <w:shd w:val="pct5" w:color="auto" w:fill="auto"/>
          </w:tcPr>
          <w:p w:rsidR="00CA09D7" w:rsidRPr="00C60D63" w:rsidRDefault="00CA09D7" w:rsidP="009D7343">
            <w:pPr>
              <w:jc w:val="center"/>
              <w:rPr>
                <w:sz w:val="22"/>
                <w:szCs w:val="22"/>
              </w:rPr>
            </w:pPr>
          </w:p>
          <w:p w:rsidR="00CA09D7" w:rsidRPr="00C60D63" w:rsidRDefault="00CA09D7" w:rsidP="009D7343">
            <w:pPr>
              <w:jc w:val="center"/>
              <w:rPr>
                <w:sz w:val="22"/>
                <w:szCs w:val="22"/>
                <w:lang w:val="en-US"/>
              </w:rPr>
            </w:pPr>
            <w:r w:rsidRPr="00C60D63">
              <w:rPr>
                <w:sz w:val="22"/>
                <w:szCs w:val="22"/>
              </w:rPr>
              <w:t xml:space="preserve">Denumire lucrărilor    </w:t>
            </w:r>
          </w:p>
        </w:tc>
        <w:tc>
          <w:tcPr>
            <w:tcW w:w="850" w:type="dxa"/>
            <w:tcBorders>
              <w:top w:val="single" w:sz="6" w:space="0" w:color="auto"/>
              <w:left w:val="single" w:sz="6" w:space="0" w:color="auto"/>
              <w:bottom w:val="nil"/>
              <w:right w:val="nil"/>
            </w:tcBorders>
            <w:shd w:val="pct5" w:color="auto" w:fill="auto"/>
          </w:tcPr>
          <w:p w:rsidR="00CA09D7" w:rsidRPr="00C60D63" w:rsidRDefault="00CA09D7" w:rsidP="009D7343">
            <w:pPr>
              <w:ind w:left="-108" w:right="-108"/>
              <w:jc w:val="center"/>
              <w:rPr>
                <w:sz w:val="22"/>
                <w:szCs w:val="22"/>
                <w:lang w:val="en-US"/>
              </w:rPr>
            </w:pPr>
            <w:r w:rsidRPr="00C60D63">
              <w:rPr>
                <w:sz w:val="22"/>
                <w:szCs w:val="22"/>
              </w:rPr>
              <w:t>Unitatea de masura</w:t>
            </w:r>
            <w:r w:rsidRPr="00C60D63">
              <w:rPr>
                <w:sz w:val="22"/>
                <w:szCs w:val="22"/>
                <w:lang w:val="en-US"/>
              </w:rPr>
              <w:t xml:space="preserve"> </w:t>
            </w:r>
          </w:p>
        </w:tc>
        <w:tc>
          <w:tcPr>
            <w:tcW w:w="992" w:type="dxa"/>
            <w:tcBorders>
              <w:top w:val="single" w:sz="6" w:space="0" w:color="auto"/>
              <w:left w:val="sing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sz w:val="22"/>
                <w:szCs w:val="22"/>
                <w:lang w:val="en-US"/>
              </w:rPr>
              <w:t>Volum</w:t>
            </w:r>
          </w:p>
        </w:tc>
      </w:tr>
    </w:tbl>
    <w:p w:rsidR="00CA09D7" w:rsidRPr="00C60D63" w:rsidRDefault="00CA09D7" w:rsidP="00CA09D7">
      <w:pPr>
        <w:rPr>
          <w:sz w:val="2"/>
          <w:szCs w:val="2"/>
          <w:lang w:val="en-US"/>
        </w:rPr>
      </w:pPr>
    </w:p>
    <w:tbl>
      <w:tblPr>
        <w:tblW w:w="10206" w:type="dxa"/>
        <w:tblInd w:w="108" w:type="dxa"/>
        <w:tblLayout w:type="fixed"/>
        <w:tblLook w:val="0000" w:firstRow="0" w:lastRow="0" w:firstColumn="0" w:lastColumn="0" w:noHBand="0" w:noVBand="0"/>
      </w:tblPr>
      <w:tblGrid>
        <w:gridCol w:w="567"/>
        <w:gridCol w:w="993"/>
        <w:gridCol w:w="6804"/>
        <w:gridCol w:w="850"/>
        <w:gridCol w:w="992"/>
      </w:tblGrid>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right="-108"/>
              <w:jc w:val="center"/>
              <w:rPr>
                <w:sz w:val="22"/>
                <w:szCs w:val="22"/>
                <w:lang w:val="en-US"/>
              </w:rPr>
            </w:pPr>
            <w:r w:rsidRPr="00C60D63">
              <w:rPr>
                <w:sz w:val="22"/>
                <w:szCs w:val="22"/>
                <w:lang w:val="en-US"/>
              </w:rPr>
              <w:t>1</w:t>
            </w: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r w:rsidRPr="00C60D63">
              <w:rPr>
                <w:sz w:val="22"/>
                <w:szCs w:val="22"/>
                <w:lang w:val="en-US"/>
              </w:rPr>
              <w:t>2</w:t>
            </w:r>
          </w:p>
        </w:tc>
        <w:tc>
          <w:tcPr>
            <w:tcW w:w="6804"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jc w:val="center"/>
              <w:rPr>
                <w:sz w:val="22"/>
                <w:szCs w:val="22"/>
                <w:lang w:val="en-US"/>
              </w:rPr>
            </w:pPr>
            <w:r w:rsidRPr="00C60D63">
              <w:rPr>
                <w:sz w:val="22"/>
                <w:szCs w:val="22"/>
                <w:lang w:val="en-US"/>
              </w:rPr>
              <w:t>3</w:t>
            </w:r>
          </w:p>
        </w:tc>
        <w:tc>
          <w:tcPr>
            <w:tcW w:w="850"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08" w:right="-108"/>
              <w:jc w:val="center"/>
              <w:rPr>
                <w:sz w:val="22"/>
                <w:szCs w:val="22"/>
                <w:lang w:val="en-US"/>
              </w:rPr>
            </w:pPr>
            <w:r w:rsidRPr="00C60D63">
              <w:rPr>
                <w:sz w:val="22"/>
                <w:szCs w:val="22"/>
                <w:lang w:val="en-US"/>
              </w:rPr>
              <w:t>4</w:t>
            </w: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sz w:val="22"/>
                <w:szCs w:val="22"/>
                <w:lang w:val="en-US"/>
              </w:rPr>
              <w:t>5</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jc w:val="center"/>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1. G27 R7-Chetrosu-Moara de Piatră-Cubolta-R13,</w:t>
            </w:r>
            <w:r w:rsidRPr="00C60D63">
              <w:rPr>
                <w:b/>
                <w:bCs/>
                <w:sz w:val="28"/>
                <w:szCs w:val="28"/>
                <w:lang w:val="en-US"/>
              </w:rPr>
              <w:t xml:space="preserve"> </w:t>
            </w:r>
            <w:r w:rsidRPr="00C60D63">
              <w:rPr>
                <w:b/>
                <w:bCs/>
                <w:sz w:val="22"/>
                <w:szCs w:val="22"/>
                <w:lang w:val="en-US"/>
              </w:rPr>
              <w:t>km 24.11 –24.71</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DI106</w:t>
            </w: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Curatirea mecanica a partii carosabile de praf si murdarie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rPr>
            </w:pPr>
            <w:r w:rsidRPr="00C60D63">
              <w:rPr>
                <w:sz w:val="22"/>
                <w:szCs w:val="22"/>
                <w:lang w:val="en-US"/>
              </w:rPr>
              <w:t>41,95</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DI158A</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Frezarea si plombarea gropilor la imbracamintea  degradata, cu suprafate pina la 1 m</w:t>
            </w:r>
            <w:r w:rsidRPr="00C60D63">
              <w:rPr>
                <w:sz w:val="22"/>
                <w:szCs w:val="22"/>
                <w:vertAlign w:val="superscript"/>
                <w:lang w:val="en-US"/>
              </w:rPr>
              <w:t>2</w:t>
            </w:r>
            <w:r w:rsidRPr="00C60D63">
              <w:rPr>
                <w:sz w:val="22"/>
                <w:szCs w:val="22"/>
                <w:lang w:val="en-US"/>
              </w:rPr>
              <w:t xml:space="preserve">: grosime 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225,00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0,12</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DI133</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Amenajarea stratului de egalizare din beton asfaltic cu agregate marunte, SMBg-II/2.3 SM STB 1033:2008, h</w:t>
            </w:r>
            <w:r w:rsidRPr="00C60D63">
              <w:rPr>
                <w:sz w:val="22"/>
                <w:szCs w:val="22"/>
                <w:vertAlign w:val="subscript"/>
                <w:lang w:val="en-US"/>
              </w:rPr>
              <w:t>med</w:t>
            </w:r>
            <w:r w:rsidRPr="00C60D63">
              <w:rPr>
                <w:sz w:val="22"/>
                <w:szCs w:val="22"/>
                <w:lang w:val="en-US"/>
              </w:rPr>
              <w:t>-4 cm</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39,00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 K</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1,22</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 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4 195,00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27,06</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1. G29  R13 -Alexandreni-Singerei Noi –G30 km 2.93 – 3.66 sAlexandreni</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DI106</w:t>
            </w: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Curatirea mecanica a partii carosabile de praf si murdarie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41,95</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DI158A</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Frezarea si plombarea gropilor la imbracamintea  degradata, cu suprafate pina la 1 m</w:t>
            </w:r>
            <w:r w:rsidRPr="00C60D63">
              <w:rPr>
                <w:sz w:val="22"/>
                <w:szCs w:val="22"/>
                <w:vertAlign w:val="superscript"/>
                <w:lang w:val="en-US"/>
              </w:rPr>
              <w:t>2</w:t>
            </w:r>
            <w:r w:rsidRPr="00C60D63">
              <w:rPr>
                <w:sz w:val="22"/>
                <w:szCs w:val="22"/>
                <w:lang w:val="en-US"/>
              </w:rPr>
              <w:t xml:space="preserve">: grosime 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225,00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0,12</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DI133</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Amenajarea stratului de egalizare din beton asfaltic cu agregate marunte, SMBg-II/2.3 SM STB 1033:2008, h</w:t>
            </w:r>
            <w:r w:rsidRPr="00C60D63">
              <w:rPr>
                <w:sz w:val="22"/>
                <w:szCs w:val="22"/>
                <w:vertAlign w:val="subscript"/>
                <w:lang w:val="en-US"/>
              </w:rPr>
              <w:t>med</w:t>
            </w:r>
            <w:r w:rsidRPr="00C60D63">
              <w:rPr>
                <w:sz w:val="22"/>
                <w:szCs w:val="22"/>
                <w:lang w:val="en-US"/>
              </w:rPr>
              <w:t>-4 cm</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39,00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1,22</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 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4 195,00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27,06</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 xml:space="preserve">1. G29  R13 -Alexandreni-Singerei Noi-G30 km 5.76-6.34  s Heciul Nou </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19,68</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DA12B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Strat de fundatie sau reprofilare din piatra sparta, pentru drumuri, cu asternere mecanica, executat cu impanare fara innororire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3</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236,16</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1,17</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DB19F</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 mareSKPg-II SM STB 1033:2008  executata la cald, in grosime de 5,0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1 968,00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lastRenderedPageBreak/>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0,59</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1 968,00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13,10</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 xml:space="preserve">1. G29  R13 -Alexandreni-Sîngerei Noi-G30 km 12.65-12.96 s Sîngerei Noi </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Scarificarea usoara a impietruirii pina la 10 cm adincime cu autogreder, inclusin reprofilarea</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19,68</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DA12B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Strat de fundatie sau reprofilare din piatra sparta, pentru drumuri, cu asternere mecanica, executat cu impanare fara innororire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3</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236,16</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1,17</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DB19F</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 mareSKPg-II SM STB 1033:2008  executata la cald, in grosime de 5,0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1 968,00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0,59</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1 968,00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13,10</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 xml:space="preserve">1.G30 R6 Mindrestii Noi-Sîngerei Noi-G50 km 7.00-7.20   Sîngerei Noi </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DI106</w:t>
            </w: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Curatirea mecanica a partii carosabile de praf si murdarie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12,36</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DI158A</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Frezarea si plombarea gropilor la imbracamintea  degradata, cu suprafate pina la 1 m</w:t>
            </w:r>
            <w:r w:rsidRPr="00C60D63">
              <w:rPr>
                <w:sz w:val="22"/>
                <w:szCs w:val="22"/>
                <w:vertAlign w:val="superscript"/>
                <w:lang w:val="en-US"/>
              </w:rPr>
              <w:t>2</w:t>
            </w:r>
            <w:r w:rsidRPr="00C60D63">
              <w:rPr>
                <w:sz w:val="22"/>
                <w:szCs w:val="22"/>
                <w:lang w:val="en-US"/>
              </w:rPr>
              <w:t xml:space="preserve">: grosime 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74,00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0,10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DI133</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Amenajarea stratului de egalizare din beton asfaltic cu agregate marunte, SMBg-II/2.3 SM STB 1033:2008, h</w:t>
            </w:r>
            <w:r w:rsidRPr="00C60D63">
              <w:rPr>
                <w:sz w:val="22"/>
                <w:szCs w:val="22"/>
                <w:vertAlign w:val="subscript"/>
                <w:lang w:val="en-US"/>
              </w:rPr>
              <w:t>med</w:t>
            </w:r>
            <w:r w:rsidRPr="00C60D63">
              <w:rPr>
                <w:sz w:val="22"/>
                <w:szCs w:val="22"/>
                <w:lang w:val="en-US"/>
              </w:rPr>
              <w:t>-4 cm</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12,00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0,40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 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1 236,00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8,00</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 xml:space="preserve">1 G30 R6 Mîndreștii Noi-Sîngerei Noi-G50  km 7.60 L=0.40 s.Sîngerei Noi </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DI106</w:t>
            </w: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Curatirea mecanica a partii carosabile de praf si murdarie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24,80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DI158A</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Frezarea si plombarea gropilor la imbracamintea  degradata, cu suprafate pina la 1 m</w:t>
            </w:r>
            <w:r w:rsidRPr="00C60D63">
              <w:rPr>
                <w:sz w:val="22"/>
                <w:szCs w:val="22"/>
                <w:vertAlign w:val="superscript"/>
                <w:lang w:val="en-US"/>
              </w:rPr>
              <w:t>2</w:t>
            </w:r>
            <w:r w:rsidRPr="00C60D63">
              <w:rPr>
                <w:sz w:val="22"/>
                <w:szCs w:val="22"/>
                <w:lang w:val="en-US"/>
              </w:rPr>
              <w:t xml:space="preserve">: grosime 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144,00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0,20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DI133</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Amenajarea stratului de egalizare din beton asfaltic cu agregate marunte, SMBg-II/2.3 SM STB 1033:2008, h</w:t>
            </w:r>
            <w:r w:rsidRPr="00C60D63">
              <w:rPr>
                <w:sz w:val="22"/>
                <w:szCs w:val="22"/>
                <w:vertAlign w:val="subscript"/>
                <w:lang w:val="en-US"/>
              </w:rPr>
              <w:t>med</w:t>
            </w:r>
            <w:r w:rsidRPr="00C60D63">
              <w:rPr>
                <w:sz w:val="22"/>
                <w:szCs w:val="22"/>
                <w:lang w:val="en-US"/>
              </w:rPr>
              <w:t>-4 cm</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24,00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0,80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 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2 480,00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lastRenderedPageBreak/>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16,00</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1.G50 Florești-Nicolaevca-Sîngerei  km25.41 L=0.20  s Drăgănești</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DI106</w:t>
            </w: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Curatirea mecanica a partii carosabile de praf si murdarie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41,95</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DI158A</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Frezarea si plombarea gropilor la imbracamintea  degradata, cu suprafate pina la 1 m</w:t>
            </w:r>
            <w:r w:rsidRPr="00C60D63">
              <w:rPr>
                <w:sz w:val="22"/>
                <w:szCs w:val="22"/>
                <w:vertAlign w:val="superscript"/>
                <w:lang w:val="en-US"/>
              </w:rPr>
              <w:t>2</w:t>
            </w:r>
            <w:r w:rsidRPr="00C60D63">
              <w:rPr>
                <w:sz w:val="22"/>
                <w:szCs w:val="22"/>
                <w:lang w:val="en-US"/>
              </w:rPr>
              <w:t xml:space="preserve">: grosime 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225,00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0,12</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DI133</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Amenajarea stratului de egalizare din beton asfaltic cu agregate marunte, SMBg-II/2.3 SM STB 1033:2008, h</w:t>
            </w:r>
            <w:r w:rsidRPr="00C60D63">
              <w:rPr>
                <w:sz w:val="22"/>
                <w:szCs w:val="22"/>
                <w:vertAlign w:val="subscript"/>
                <w:lang w:val="en-US"/>
              </w:rPr>
              <w:t>med</w:t>
            </w:r>
            <w:r w:rsidRPr="00C60D63">
              <w:rPr>
                <w:sz w:val="22"/>
                <w:szCs w:val="22"/>
                <w:lang w:val="en-US"/>
              </w:rPr>
              <w:t>-4 cm</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39,00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1,22</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 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4 195,00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27,06</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spacing w:line="276" w:lineRule="auto"/>
              <w:rPr>
                <w:lang w:val="en-US"/>
              </w:rPr>
            </w:pPr>
          </w:p>
        </w:tc>
        <w:tc>
          <w:tcPr>
            <w:tcW w:w="6804" w:type="dxa"/>
            <w:tcBorders>
              <w:top w:val="nil"/>
              <w:left w:val="single" w:sz="6" w:space="0" w:color="auto"/>
              <w:bottom w:val="nil"/>
              <w:right w:val="nil"/>
            </w:tcBorders>
            <w:hideMark/>
          </w:tcPr>
          <w:p w:rsidR="00CA09D7" w:rsidRPr="00C60D63" w:rsidRDefault="00CA09D7" w:rsidP="009D7343">
            <w:pPr>
              <w:spacing w:line="276" w:lineRule="auto"/>
              <w:rPr>
                <w:b/>
                <w:bCs/>
                <w:sz w:val="22"/>
                <w:szCs w:val="22"/>
                <w:lang w:val="en-US"/>
              </w:rPr>
            </w:pPr>
            <w:r w:rsidRPr="00C60D63">
              <w:rPr>
                <w:b/>
                <w:bCs/>
                <w:sz w:val="22"/>
                <w:szCs w:val="22"/>
                <w:lang w:val="en-US"/>
              </w:rPr>
              <w:t>1. G55 G50-Dragonești+Cotiujenii Mici-Copaceni-R6  4.30-4.40  s Cotiujenii Mici</w:t>
            </w:r>
          </w:p>
        </w:tc>
        <w:tc>
          <w:tcPr>
            <w:tcW w:w="850" w:type="dxa"/>
            <w:tcBorders>
              <w:top w:val="nil"/>
              <w:left w:val="single" w:sz="6" w:space="0" w:color="auto"/>
              <w:bottom w:val="nil"/>
              <w:right w:val="nil"/>
            </w:tcBorders>
          </w:tcPr>
          <w:p w:rsidR="00CA09D7" w:rsidRPr="00C60D63" w:rsidRDefault="00CA09D7" w:rsidP="009D7343">
            <w:pPr>
              <w:spacing w:line="276" w:lineRule="auto"/>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spacing w:line="276" w:lineRule="auto"/>
              <w:rPr>
                <w:lang w:val="en-US"/>
              </w:rPr>
            </w:pP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Scarificarea usoara a impietruirii pina la 10 cm adincime cu autogreder, inclusin reprofilarea</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25,44</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DA12B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Strat de fundatie sau reprofilare din piatra sparta M400, pentru drumuri, cu asternere mecanica, executat cu impanare fara innororire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m</w:t>
            </w:r>
            <w:r w:rsidRPr="00C60D63">
              <w:rPr>
                <w:sz w:val="22"/>
                <w:szCs w:val="22"/>
                <w:vertAlign w:val="superscript"/>
                <w:lang w:val="en-US"/>
              </w:rPr>
              <w:t>3</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305,28</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DI107</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1,5264</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4</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DB19F</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Imbracaminte de beton asfaltic cu agregat mareSKPg-II SM STB 1033:2008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2 544,00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5</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DI107</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0,7632</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6</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DB16H</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Imbracaminte de beton asfaltic cu agregate marunteSMBg-II/2.3 SM STB 1033:2008 ,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2 544,00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7</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16,96</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1.  G55 G50-Dragonești-Cotiujenii Mici-Copaceni-R6 km 18.35-18.80 s Copaceni</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Scarificarea usoara a impietruirii pina la 10 cm adincime cu autogreder, inclusin reprofilarea</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23,61</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DA12B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Strat de fundatie sau reprofilare din piatra sparta M400, pentru drumuri, cu asternere mecanica, executat cu impanare fara innororire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3</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283,36</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1,40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DB19F</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 mareSKPg-II SM STB 1033:2008  executata la cald, in grosime de 5,0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2 361,00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0,70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2 361,00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lastRenderedPageBreak/>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19,20</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1. G56  R6 -Prepelița-Balasești km 7.65-8.65 s Balasești</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59,05</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DA12B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Strat de fundatie sau reprofilare din piatra sparta M400, pentru drumuri, cu asternere mecanica, executat cu impanare fara innororire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3</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708,60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3,54</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DB19F</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 mareSKPg-II SM STB 1033:2008  executata la cald, in grosime de 5,0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5 905,00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1,77</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5 905,00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39,20</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1. G63 R17-Falesti -Bocani-Coșcodeni-M5 25.15-25.25 s. Bursuceni</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13,77</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DA12B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Strat de fundatie sau reprofilare din piatra sparta M400, pentru drumuri, cu asternere mecanica, executat cu impanare fara innororire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3</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165,24</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0,82</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DB19F</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 mareSKPg-II SM STB 1033:2008  executata la cald, in grosime de 5,0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1 377,00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0,41</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Imbracaminte de beton asfaltic cu agregate marunteSMBg-II/2.3 SM STB 1033:2008 , executata la cald, in grosime de 4,0 cm, cu asternere mecanica</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1 377,00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10,00</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1. G63 R17-Falesti-Bocani-Coșcodeni-M5 25.60-25.77 s Bursuceni</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DA12B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Strat de fundatie sau reprofilare din piatra sparta, pentru drumuri, cu asternere mecanica, executat cu impanare fara innororire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3</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70,80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0,35</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DB19F</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 mareSKPg-II SM STB 1033:2008  executata la cald, in grosime de 5,0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590,00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0,17</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590,00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7,50</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1. G63 R17-Falesti-Bocani-Coșcodeni-M5 27.87-28 s. Coșcodeni</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DI106</w:t>
            </w: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Curatirea mecanica a partii carosabile de praf si murdarie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12,36</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DI158A</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Frezarea si plombarea gropilor la imbracamintea  degradata, cu suprafate pina la 1 m</w:t>
            </w:r>
            <w:r w:rsidRPr="00C60D63">
              <w:rPr>
                <w:sz w:val="22"/>
                <w:szCs w:val="22"/>
                <w:vertAlign w:val="superscript"/>
                <w:lang w:val="en-US"/>
              </w:rPr>
              <w:t>2</w:t>
            </w:r>
            <w:r w:rsidRPr="00C60D63">
              <w:rPr>
                <w:sz w:val="22"/>
                <w:szCs w:val="22"/>
                <w:lang w:val="en-US"/>
              </w:rPr>
              <w:t xml:space="preserve">: grosime 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74,00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0,10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DI133</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Amenajarea stratului de egalizare din beton asfaltic cu agregate marunte, SMBg-II/2.3 SM STB 1033:2008, h</w:t>
            </w:r>
            <w:r w:rsidRPr="00C60D63">
              <w:rPr>
                <w:sz w:val="22"/>
                <w:szCs w:val="22"/>
                <w:vertAlign w:val="subscript"/>
                <w:lang w:val="en-US"/>
              </w:rPr>
              <w:t>med</w:t>
            </w:r>
            <w:r w:rsidRPr="00C60D63">
              <w:rPr>
                <w:sz w:val="22"/>
                <w:szCs w:val="22"/>
                <w:lang w:val="en-US"/>
              </w:rPr>
              <w:t>-4 cm</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12,00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0,40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 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1 236,00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8,00</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1. G63 R17-Falesti-Bocani-Coșcodeni-M5 28.58-29.2 s. Coșcodeni</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DI106</w:t>
            </w: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Curatirea mecanica a partii carosabile de praf si murdarie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33,05</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DI158A</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Frezarea si plombarea gropilor la imbracamintea  degradata, cu suprafate pina la 1 m</w:t>
            </w:r>
            <w:r w:rsidRPr="00C60D63">
              <w:rPr>
                <w:sz w:val="22"/>
                <w:szCs w:val="22"/>
                <w:vertAlign w:val="superscript"/>
                <w:lang w:val="en-US"/>
              </w:rPr>
              <w:t>2</w:t>
            </w:r>
            <w:r w:rsidRPr="00C60D63">
              <w:rPr>
                <w:sz w:val="22"/>
                <w:szCs w:val="22"/>
                <w:lang w:val="en-US"/>
              </w:rPr>
              <w:t xml:space="preserve">: grosime 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212,00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0,10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DI133</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Amenajarea stratului de egalizare din beton asfaltic cu agregate marunte, SMBg-II/2.3 SM STB 1033:2008, h</w:t>
            </w:r>
            <w:r w:rsidRPr="00C60D63">
              <w:rPr>
                <w:sz w:val="22"/>
                <w:szCs w:val="22"/>
                <w:vertAlign w:val="subscript"/>
                <w:lang w:val="en-US"/>
              </w:rPr>
              <w:t>med</w:t>
            </w:r>
            <w:r w:rsidRPr="00C60D63">
              <w:rPr>
                <w:sz w:val="22"/>
                <w:szCs w:val="22"/>
                <w:lang w:val="en-US"/>
              </w:rPr>
              <w:t>-4 cm</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30,00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0,96</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 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3 305,00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26,00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spacing w:line="276" w:lineRule="auto"/>
              <w:rPr>
                <w:lang w:val="en-US"/>
              </w:rPr>
            </w:pPr>
          </w:p>
        </w:tc>
        <w:tc>
          <w:tcPr>
            <w:tcW w:w="6804" w:type="dxa"/>
            <w:tcBorders>
              <w:top w:val="nil"/>
              <w:left w:val="single" w:sz="6" w:space="0" w:color="auto"/>
              <w:bottom w:val="nil"/>
              <w:right w:val="nil"/>
            </w:tcBorders>
            <w:hideMark/>
          </w:tcPr>
          <w:p w:rsidR="00CA09D7" w:rsidRPr="00C60D63" w:rsidRDefault="00CA09D7" w:rsidP="009D7343">
            <w:pPr>
              <w:spacing w:line="276" w:lineRule="auto"/>
              <w:rPr>
                <w:b/>
                <w:bCs/>
                <w:sz w:val="22"/>
                <w:szCs w:val="22"/>
                <w:lang w:val="en-US"/>
              </w:rPr>
            </w:pPr>
            <w:r w:rsidRPr="00C60D63">
              <w:rPr>
                <w:b/>
                <w:bCs/>
                <w:sz w:val="22"/>
                <w:szCs w:val="22"/>
                <w:lang w:val="en-US"/>
              </w:rPr>
              <w:t xml:space="preserve">1. </w:t>
            </w:r>
            <w:r w:rsidRPr="00C60D63">
              <w:rPr>
                <w:b/>
                <w:lang w:val="en-US"/>
              </w:rPr>
              <w:t>Reparația unor străzi din localitate</w:t>
            </w:r>
            <w:r w:rsidRPr="00C60D63">
              <w:rPr>
                <w:b/>
                <w:bCs/>
                <w:sz w:val="22"/>
                <w:szCs w:val="22"/>
                <w:lang w:val="en-US"/>
              </w:rPr>
              <w:t xml:space="preserve"> drum de acces or. Singerei L=2.00</w:t>
            </w:r>
          </w:p>
        </w:tc>
        <w:tc>
          <w:tcPr>
            <w:tcW w:w="850" w:type="dxa"/>
            <w:tcBorders>
              <w:top w:val="nil"/>
              <w:left w:val="single" w:sz="6" w:space="0" w:color="auto"/>
              <w:bottom w:val="nil"/>
              <w:right w:val="nil"/>
            </w:tcBorders>
          </w:tcPr>
          <w:p w:rsidR="00CA09D7" w:rsidRPr="00C60D63" w:rsidRDefault="00CA09D7" w:rsidP="009D7343">
            <w:pPr>
              <w:spacing w:line="276" w:lineRule="auto"/>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spacing w:line="276" w:lineRule="auto"/>
              <w:rPr>
                <w:lang w:val="en-US"/>
              </w:rPr>
            </w:pP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DI106</w:t>
            </w: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Curatirea mecanica a partii carosabile de praf si murdarie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148,80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DI158A</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Frezarea si plombarea gropilor la imbracamintea  degradata, cu suprafate pina la 1 m</w:t>
            </w:r>
            <w:r w:rsidRPr="00C60D63">
              <w:rPr>
                <w:sz w:val="22"/>
                <w:szCs w:val="22"/>
                <w:vertAlign w:val="superscript"/>
                <w:lang w:val="en-US"/>
              </w:rPr>
              <w:t>2</w:t>
            </w:r>
            <w:r w:rsidRPr="00C60D63">
              <w:rPr>
                <w:sz w:val="22"/>
                <w:szCs w:val="22"/>
                <w:lang w:val="en-US"/>
              </w:rPr>
              <w:t>: grosime 5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744,00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DI107</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0,4464</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4</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DI133</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Amenajarea stratului de egalizare din beton asfaltic cu agregate marunte, SMBg-II/2.3 SM STB 1033:2008, h</w:t>
            </w:r>
            <w:r w:rsidRPr="00C60D63">
              <w:rPr>
                <w:sz w:val="22"/>
                <w:szCs w:val="22"/>
                <w:vertAlign w:val="subscript"/>
                <w:lang w:val="en-US"/>
              </w:rPr>
              <w:t>med</w:t>
            </w:r>
            <w:r w:rsidRPr="00C60D63">
              <w:rPr>
                <w:sz w:val="22"/>
                <w:szCs w:val="22"/>
                <w:lang w:val="en-US"/>
              </w:rPr>
              <w:t>-4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144,93</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5</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DI107</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4,464</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6</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DB16H</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Imbracaminte de beton asfaltic cu agregate marunte SMBg-II/2.3 SM STB 1033:2008 ,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14 880,0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7</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99,20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or. Sîngerei, s. Vr</w:t>
            </w:r>
            <w:r w:rsidRPr="00C60D63">
              <w:rPr>
                <w:b/>
                <w:bCs/>
                <w:sz w:val="22"/>
                <w:szCs w:val="22"/>
              </w:rPr>
              <w:t>ănești L=1.00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Scarificarea usoara a impietruirii pina la 10 cm adincime cu autogreder, inclusin reprofilarea</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lastRenderedPageBreak/>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s. Tambula L=1.00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com. Tambula, s. Octeabriscoie L=1</w:t>
            </w:r>
            <w:r>
              <w:rPr>
                <w:b/>
                <w:bCs/>
                <w:sz w:val="22"/>
                <w:szCs w:val="22"/>
                <w:lang w:val="en-US"/>
              </w:rPr>
              <w:t>.00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s. Radoaia, L=1.00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Pr>
                <w:sz w:val="22"/>
                <w:szCs w:val="22"/>
                <w:lang w:val="en-US"/>
              </w:rPr>
              <w:t>100,97</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w:t>
            </w:r>
            <w:r w:rsidRPr="00C60D63">
              <w:rPr>
                <w:sz w:val="22"/>
                <w:szCs w:val="22"/>
              </w:rPr>
              <w:t>M</w:t>
            </w:r>
            <w:r w:rsidRPr="00C60D63">
              <w:rPr>
                <w:sz w:val="22"/>
                <w:szCs w:val="22"/>
                <w:lang w:val="en-US"/>
              </w:rPr>
              <w:t xml:space="preserve">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Pr>
                <w:sz w:val="22"/>
                <w:szCs w:val="22"/>
                <w:lang w:val="en-US"/>
              </w:rPr>
              <w:t>100,97</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Pr>
                <w:sz w:val="22"/>
                <w:szCs w:val="22"/>
                <w:lang w:val="en-US"/>
              </w:rPr>
              <w:t>100,97</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com. Bursuceni, s. Slobozia Magura L=1.00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445D83" w:rsidRDefault="00CA09D7" w:rsidP="009D7343">
            <w:pPr>
              <w:jc w:val="center"/>
              <w:rPr>
                <w:sz w:val="22"/>
                <w:szCs w:val="22"/>
                <w:lang w:val="en-US"/>
              </w:rPr>
            </w:pPr>
            <w:r w:rsidRPr="00445D83">
              <w:rPr>
                <w:b/>
                <w:lang w:val="en-US"/>
              </w:rPr>
              <w:t>Reparația unor străzi din localitate</w:t>
            </w:r>
            <w:r w:rsidRPr="00445D83">
              <w:rPr>
                <w:b/>
                <w:bCs/>
                <w:sz w:val="22"/>
                <w:szCs w:val="22"/>
                <w:lang w:val="en-US"/>
              </w:rPr>
              <w:t xml:space="preserve"> drum de acces com. Balasești, s. Sloveanca L=1.00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com. Sîngereii Noi, s. Marinești L=1</w:t>
            </w:r>
            <w:r>
              <w:rPr>
                <w:b/>
                <w:bCs/>
                <w:sz w:val="22"/>
                <w:szCs w:val="22"/>
                <w:lang w:val="en-US"/>
              </w:rPr>
              <w:t>.00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lastRenderedPageBreak/>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s.Grigorăuca L=1</w:t>
            </w:r>
            <w:r>
              <w:rPr>
                <w:b/>
                <w:bCs/>
                <w:sz w:val="22"/>
                <w:szCs w:val="22"/>
                <w:lang w:val="en-US"/>
              </w:rPr>
              <w:t>.00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com.Grigorăuca, s. Cozești L=1</w:t>
            </w:r>
            <w:r>
              <w:rPr>
                <w:b/>
                <w:bCs/>
                <w:sz w:val="22"/>
                <w:szCs w:val="22"/>
                <w:lang w:val="en-US"/>
              </w:rPr>
              <w:t>.00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com Heciul Nou, s. Trifănești L=0.8</w:t>
            </w:r>
            <w:r>
              <w:rPr>
                <w:b/>
                <w:bCs/>
                <w:sz w:val="22"/>
                <w:szCs w:val="22"/>
                <w:lang w:val="en-US"/>
              </w:rPr>
              <w:t>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84,14</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84,14</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84,14</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s.Izvoare L=1</w:t>
            </w:r>
            <w:r>
              <w:rPr>
                <w:b/>
                <w:bCs/>
                <w:sz w:val="22"/>
                <w:szCs w:val="22"/>
                <w:lang w:val="en-US"/>
              </w:rPr>
              <w:t>.00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com.Izvoare, s. Valea Norocului L=1</w:t>
            </w:r>
            <w:r>
              <w:rPr>
                <w:b/>
                <w:bCs/>
                <w:sz w:val="22"/>
                <w:szCs w:val="22"/>
                <w:lang w:val="en-US"/>
              </w:rPr>
              <w:t>.00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s. Dumbrăvița L=1</w:t>
            </w:r>
            <w:r>
              <w:rPr>
                <w:b/>
                <w:bCs/>
                <w:sz w:val="22"/>
                <w:szCs w:val="22"/>
                <w:lang w:val="en-US"/>
              </w:rPr>
              <w:t>.00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lastRenderedPageBreak/>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com. Dumbrăvița, s.Valea lui Vlad L=1</w:t>
            </w:r>
            <w:r>
              <w:rPr>
                <w:b/>
                <w:bCs/>
                <w:sz w:val="22"/>
                <w:szCs w:val="22"/>
                <w:lang w:val="en-US"/>
              </w:rPr>
              <w:t>.00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Scarificarea usoara a impietruirii pina la 10 cm adincime cu autogreder, inclusin reprofilarea</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 xml:space="preserve">1. </w:t>
            </w:r>
            <w:r w:rsidRPr="00C60D63">
              <w:rPr>
                <w:b/>
                <w:lang w:val="en-US"/>
              </w:rPr>
              <w:t>Reparația unor străzi din localitate</w:t>
            </w:r>
            <w:r w:rsidRPr="00C60D63">
              <w:rPr>
                <w:b/>
                <w:bCs/>
                <w:sz w:val="22"/>
                <w:szCs w:val="22"/>
                <w:lang w:val="en-US"/>
              </w:rPr>
              <w:t xml:space="preserve"> drum de acces s.Pepeni L=0.7</w:t>
            </w:r>
            <w:r>
              <w:rPr>
                <w:b/>
                <w:bCs/>
                <w:sz w:val="22"/>
                <w:szCs w:val="22"/>
                <w:lang w:val="en-US"/>
              </w:rPr>
              <w:t>0</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DI106</w:t>
            </w: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Curatirea mecanica a partii carosabile de praf si murdarie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76,98</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DI158A</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Frezarea si plombarea gropilor la imbracamintea  degradata, cu suprafate pina la 1 m</w:t>
            </w:r>
            <w:r w:rsidRPr="00C60D63">
              <w:rPr>
                <w:sz w:val="22"/>
                <w:szCs w:val="22"/>
                <w:vertAlign w:val="superscript"/>
                <w:lang w:val="en-US"/>
              </w:rPr>
              <w:t>2</w:t>
            </w:r>
            <w:r w:rsidRPr="00C60D63">
              <w:rPr>
                <w:sz w:val="22"/>
                <w:szCs w:val="22"/>
                <w:lang w:val="en-US"/>
              </w:rPr>
              <w:t xml:space="preserve">: grosime 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400,00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0,22</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DI133</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Amenajarea stratului de egalizare din beton asfaltic cu agregate marunte, SMBg-II/2.3 SM STB 1033:2008, h</w:t>
            </w:r>
            <w:r w:rsidRPr="00C60D63">
              <w:rPr>
                <w:sz w:val="22"/>
                <w:szCs w:val="22"/>
                <w:vertAlign w:val="subscript"/>
                <w:lang w:val="en-US"/>
              </w:rPr>
              <w:t>med</w:t>
            </w:r>
            <w:r w:rsidRPr="00C60D63">
              <w:rPr>
                <w:sz w:val="22"/>
                <w:szCs w:val="22"/>
                <w:lang w:val="en-US"/>
              </w:rPr>
              <w:t>-4 cm</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73,90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2,31</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Imbracaminte de beton asfaltic cu agregate marunte SMBg-II/2.3 SM STB 1033:2008 , executata la cald, in grosime de 4,0 cm, cu asternere mecanica</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7 698,00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51,30</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com. Pepeni,  s. Razalai L=1</w:t>
            </w:r>
            <w:r>
              <w:rPr>
                <w:b/>
                <w:bCs/>
                <w:sz w:val="22"/>
                <w:szCs w:val="22"/>
                <w:lang w:val="en-US"/>
              </w:rPr>
              <w:t>.00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Pr>
                <w:sz w:val="22"/>
                <w:szCs w:val="22"/>
                <w:lang w:val="en-US"/>
              </w:rPr>
              <w:t>16,83</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Pr>
                <w:sz w:val="22"/>
                <w:szCs w:val="22"/>
                <w:lang w:val="en-US"/>
              </w:rPr>
              <w:t>16,83</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Pr>
                <w:sz w:val="22"/>
                <w:szCs w:val="22"/>
                <w:lang w:val="en-US"/>
              </w:rPr>
              <w:t>16,83</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s.Culbolta L=1</w:t>
            </w:r>
            <w:r>
              <w:rPr>
                <w:b/>
                <w:bCs/>
                <w:sz w:val="22"/>
                <w:szCs w:val="22"/>
                <w:lang w:val="en-US"/>
              </w:rPr>
              <w:t>.00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Pr>
                <w:sz w:val="22"/>
                <w:szCs w:val="22"/>
                <w:lang w:val="en-US"/>
              </w:rPr>
              <w:t>126,22</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Pr>
                <w:sz w:val="22"/>
                <w:szCs w:val="22"/>
                <w:lang w:val="en-US"/>
              </w:rPr>
              <w:t>126,22</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Pr>
                <w:sz w:val="22"/>
                <w:szCs w:val="22"/>
                <w:lang w:val="en-US"/>
              </w:rPr>
              <w:t>126,22</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s.Taura Veche L=1</w:t>
            </w:r>
            <w:r>
              <w:rPr>
                <w:b/>
                <w:bCs/>
                <w:sz w:val="22"/>
                <w:szCs w:val="22"/>
                <w:lang w:val="en-US"/>
              </w:rPr>
              <w:t>.00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lastRenderedPageBreak/>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rPr>
                <w:lang w:val="en-US"/>
              </w:rPr>
            </w:pPr>
          </w:p>
        </w:tc>
        <w:tc>
          <w:tcPr>
            <w:tcW w:w="6804" w:type="dxa"/>
            <w:tcBorders>
              <w:top w:val="nil"/>
              <w:left w:val="single" w:sz="6" w:space="0" w:color="auto"/>
              <w:bottom w:val="nil"/>
              <w:right w:val="nil"/>
            </w:tcBorders>
          </w:tcPr>
          <w:p w:rsidR="00CA09D7" w:rsidRPr="00C60D63" w:rsidRDefault="00CA09D7" w:rsidP="009D7343">
            <w:pPr>
              <w:rPr>
                <w:b/>
                <w:bCs/>
                <w:sz w:val="22"/>
                <w:szCs w:val="22"/>
                <w:lang w:val="en-US"/>
              </w:rPr>
            </w:pPr>
            <w:r w:rsidRPr="00C60D63">
              <w:rPr>
                <w:b/>
                <w:bCs/>
                <w:sz w:val="22"/>
                <w:szCs w:val="22"/>
                <w:lang w:val="en-US"/>
              </w:rPr>
              <w:t xml:space="preserve">1. </w:t>
            </w:r>
            <w:r w:rsidRPr="00C60D63">
              <w:rPr>
                <w:b/>
                <w:lang w:val="en-US"/>
              </w:rPr>
              <w:t>Reparația unor străzi din localitate</w:t>
            </w:r>
            <w:r w:rsidRPr="00C60D63">
              <w:rPr>
                <w:b/>
                <w:bCs/>
                <w:sz w:val="22"/>
                <w:szCs w:val="22"/>
                <w:lang w:val="en-US"/>
              </w:rPr>
              <w:t xml:space="preserve"> drum de acces s.Biruința L=0.7</w:t>
            </w:r>
            <w:r>
              <w:rPr>
                <w:b/>
                <w:bCs/>
                <w:sz w:val="22"/>
                <w:szCs w:val="22"/>
                <w:lang w:val="en-US"/>
              </w:rPr>
              <w:t>0</w:t>
            </w:r>
          </w:p>
        </w:tc>
        <w:tc>
          <w:tcPr>
            <w:tcW w:w="850" w:type="dxa"/>
            <w:tcBorders>
              <w:top w:val="nil"/>
              <w:left w:val="single" w:sz="6" w:space="0" w:color="auto"/>
              <w:bottom w:val="nil"/>
              <w:right w:val="nil"/>
            </w:tcBorders>
          </w:tcPr>
          <w:p w:rsidR="00CA09D7" w:rsidRPr="00C60D63" w:rsidRDefault="00CA09D7" w:rsidP="009D7343">
            <w:pPr>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rPr>
                <w:lang w:val="en-US"/>
              </w:rPr>
            </w:pP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DI106</w:t>
            </w: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Curatirea mecanica a partii carosabile de praf si murdarie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33,53</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DI158A</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Frezarea si plombarea gropilor la imbracamintea  degradata, cu suprafate pina la 1 m</w:t>
            </w:r>
            <w:r w:rsidRPr="00C60D63">
              <w:rPr>
                <w:sz w:val="22"/>
                <w:szCs w:val="22"/>
                <w:vertAlign w:val="superscript"/>
                <w:lang w:val="en-US"/>
              </w:rPr>
              <w:t>2</w:t>
            </w:r>
            <w:r w:rsidRPr="00C60D63">
              <w:rPr>
                <w:sz w:val="22"/>
                <w:szCs w:val="22"/>
                <w:lang w:val="en-US"/>
              </w:rPr>
              <w:t xml:space="preserve">: grosime 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174,30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0,10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4</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DI133</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Amenajarea stratului de egalizare din beton asfaltic cu agregate marunte, SMBg-II/2.3 SM STB 1033:2008, h</w:t>
            </w:r>
            <w:r w:rsidRPr="00C60D63">
              <w:rPr>
                <w:sz w:val="22"/>
                <w:szCs w:val="22"/>
                <w:vertAlign w:val="subscript"/>
                <w:lang w:val="en-US"/>
              </w:rPr>
              <w:t>med</w:t>
            </w:r>
            <w:r w:rsidRPr="00C60D63">
              <w:rPr>
                <w:sz w:val="22"/>
                <w:szCs w:val="22"/>
                <w:lang w:val="en-US"/>
              </w:rPr>
              <w:t>-4 cm</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32,20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5</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DI107</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t</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1,01</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6</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DB16H</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Imbracaminte de beton asfaltic cu agregate marunte SMBg-II/2.3 SM STB 1033:2008 , executata la cald, in grosime de 4,0 cm, cu asternere mecanica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3 353,00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7</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22,35</w:t>
            </w:r>
          </w:p>
        </w:tc>
      </w:tr>
      <w:tr w:rsidR="00CA09D7" w:rsidRPr="00C60D63" w:rsidTr="009D7343">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jc w:val="center"/>
              <w:rPr>
                <w:sz w:val="22"/>
                <w:szCs w:val="22"/>
                <w:lang w:val="en-US"/>
              </w:rPr>
            </w:pPr>
            <w:r w:rsidRPr="00C60D63">
              <w:rPr>
                <w:b/>
                <w:lang w:val="en-US"/>
              </w:rPr>
              <w:t>Reparația unor străzi din localitate</w:t>
            </w:r>
            <w:r w:rsidRPr="00C60D63">
              <w:rPr>
                <w:b/>
                <w:bCs/>
                <w:sz w:val="22"/>
                <w:szCs w:val="22"/>
                <w:lang w:val="en-US"/>
              </w:rPr>
              <w:t xml:space="preserve"> drum de acces s. Prepelița  L=1</w:t>
            </w:r>
            <w:r>
              <w:rPr>
                <w:b/>
                <w:bCs/>
                <w:sz w:val="22"/>
                <w:szCs w:val="22"/>
                <w:lang w:val="en-US"/>
              </w:rPr>
              <w:t>.00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1</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DH02B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2</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DI134</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3</w:t>
            </w:r>
          </w:p>
        </w:tc>
        <w:tc>
          <w:tcPr>
            <w:tcW w:w="993"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TsE05B</w:t>
            </w:r>
          </w:p>
          <w:p w:rsidR="00CA09D7" w:rsidRPr="00C60D63" w:rsidRDefault="00CA09D7" w:rsidP="009D7343">
            <w:pPr>
              <w:rPr>
                <w:sz w:val="22"/>
                <w:szCs w:val="22"/>
                <w:lang w:val="en-US"/>
              </w:rPr>
            </w:pPr>
          </w:p>
        </w:tc>
        <w:tc>
          <w:tcPr>
            <w:tcW w:w="6804" w:type="dxa"/>
            <w:tcBorders>
              <w:top w:val="single" w:sz="4" w:space="0" w:color="auto"/>
              <w:bottom w:val="single" w:sz="4" w:space="0" w:color="auto"/>
            </w:tcBorders>
          </w:tcPr>
          <w:p w:rsidR="00CA09D7" w:rsidRPr="00C60D63" w:rsidRDefault="00CA09D7" w:rsidP="009D7343">
            <w:pPr>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bottom w:val="single" w:sz="4" w:space="0" w:color="auto"/>
            </w:tcBorders>
            <w:vAlign w:val="center"/>
          </w:tcPr>
          <w:p w:rsidR="00CA09D7" w:rsidRPr="00C60D63" w:rsidRDefault="00CA09D7" w:rsidP="009D7343">
            <w:pPr>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com. Prepelița, s. Mihailovca L=1 </w:t>
            </w:r>
            <w:r>
              <w:rPr>
                <w:b/>
                <w:bCs/>
                <w:sz w:val="22"/>
                <w:szCs w:val="22"/>
                <w:lang w:val="en-US"/>
              </w:rPr>
              <w:t>.00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com. Copaceni, s.Petrovca L=1</w:t>
            </w:r>
            <w:r>
              <w:rPr>
                <w:b/>
                <w:bCs/>
                <w:sz w:val="22"/>
                <w:szCs w:val="22"/>
                <w:lang w:val="en-US"/>
              </w:rPr>
              <w:t>.00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s.Ciuciueni L=1.5</w:t>
            </w:r>
            <w:r>
              <w:rPr>
                <w:b/>
                <w:bCs/>
                <w:sz w:val="22"/>
                <w:szCs w:val="22"/>
                <w:lang w:val="en-US"/>
              </w:rPr>
              <w:t>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lastRenderedPageBreak/>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spacing w:line="276" w:lineRule="auto"/>
              <w:rPr>
                <w:lang w:val="en-US"/>
              </w:rPr>
            </w:pPr>
          </w:p>
        </w:tc>
        <w:tc>
          <w:tcPr>
            <w:tcW w:w="6804" w:type="dxa"/>
            <w:tcBorders>
              <w:top w:val="nil"/>
              <w:left w:val="single" w:sz="6" w:space="0" w:color="auto"/>
              <w:bottom w:val="nil"/>
              <w:right w:val="nil"/>
            </w:tcBorders>
            <w:hideMark/>
          </w:tcPr>
          <w:p w:rsidR="00CA09D7" w:rsidRPr="00C60D63" w:rsidRDefault="00CA09D7" w:rsidP="009D7343">
            <w:pPr>
              <w:spacing w:line="276" w:lineRule="auto"/>
              <w:rPr>
                <w:b/>
                <w:bCs/>
                <w:sz w:val="22"/>
                <w:szCs w:val="22"/>
                <w:lang w:val="en-US"/>
              </w:rPr>
            </w:pPr>
            <w:r w:rsidRPr="00C60D63">
              <w:rPr>
                <w:b/>
                <w:bCs/>
                <w:sz w:val="22"/>
                <w:szCs w:val="22"/>
                <w:lang w:val="en-US"/>
              </w:rPr>
              <w:t xml:space="preserve">1. </w:t>
            </w:r>
            <w:r w:rsidRPr="00C60D63">
              <w:rPr>
                <w:b/>
                <w:lang w:val="en-US"/>
              </w:rPr>
              <w:t>Reparația unor străzi din localitate</w:t>
            </w:r>
            <w:r w:rsidRPr="00C60D63">
              <w:rPr>
                <w:b/>
                <w:bCs/>
                <w:sz w:val="22"/>
                <w:szCs w:val="22"/>
                <w:lang w:val="en-US"/>
              </w:rPr>
              <w:t xml:space="preserve"> drum de acces s. Dobrogea Veche L=0.6</w:t>
            </w:r>
            <w:r>
              <w:rPr>
                <w:b/>
                <w:bCs/>
                <w:sz w:val="22"/>
                <w:szCs w:val="22"/>
                <w:lang w:val="en-US"/>
              </w:rPr>
              <w:t>0</w:t>
            </w:r>
          </w:p>
        </w:tc>
        <w:tc>
          <w:tcPr>
            <w:tcW w:w="850" w:type="dxa"/>
            <w:tcBorders>
              <w:top w:val="nil"/>
              <w:left w:val="single" w:sz="6" w:space="0" w:color="auto"/>
              <w:bottom w:val="nil"/>
              <w:right w:val="nil"/>
            </w:tcBorders>
          </w:tcPr>
          <w:p w:rsidR="00CA09D7" w:rsidRPr="00C60D63" w:rsidRDefault="00CA09D7" w:rsidP="009D7343">
            <w:pPr>
              <w:spacing w:line="276" w:lineRule="auto"/>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spacing w:line="276" w:lineRule="auto"/>
              <w:rPr>
                <w:lang w:val="en-US"/>
              </w:rPr>
            </w:pP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DI106</w:t>
            </w: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Curatirea mecanica a partii carosabile de praf si murdarie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45,30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DI158A</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Frezarea si plombarea gropilor la imbracamintea  degradata, cu suprafate pina la 1 m</w:t>
            </w:r>
            <w:r w:rsidRPr="00C60D63">
              <w:rPr>
                <w:sz w:val="22"/>
                <w:szCs w:val="22"/>
                <w:vertAlign w:val="superscript"/>
                <w:lang w:val="en-US"/>
              </w:rPr>
              <w:t>2</w:t>
            </w:r>
            <w:r w:rsidRPr="00C60D63">
              <w:rPr>
                <w:sz w:val="22"/>
                <w:szCs w:val="22"/>
                <w:lang w:val="en-US"/>
              </w:rPr>
              <w:t xml:space="preserve">: grosime 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226,50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DI107</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0,14</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4</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DI133</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Amenajarea stratului de egalizare din beton asfaltic cu agregate marunte, SMBg-II/2.3 SM STB 1033:2008, h</w:t>
            </w:r>
            <w:r w:rsidRPr="00C60D63">
              <w:rPr>
                <w:sz w:val="22"/>
                <w:szCs w:val="22"/>
                <w:vertAlign w:val="subscript"/>
                <w:lang w:val="en-US"/>
              </w:rPr>
              <w:t>med</w:t>
            </w:r>
            <w:r w:rsidRPr="00C60D63">
              <w:rPr>
                <w:sz w:val="22"/>
                <w:szCs w:val="22"/>
                <w:lang w:val="en-US"/>
              </w:rPr>
              <w:t>-4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44,12</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5</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DI107</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1,40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6</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DB16H</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Imbracaminte de beton asfaltic cu agregate marunte SMBg-II/2.3 SM STB 1033:2008 , executata la cald, in grosime de 4,0 cm, cu asternere mecanica</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4 530,00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7</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30,20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nil"/>
              <w:left w:val="single" w:sz="6" w:space="0" w:color="auto"/>
              <w:bottom w:val="nil"/>
              <w:right w:val="nil"/>
            </w:tcBorders>
          </w:tcPr>
          <w:p w:rsidR="00CA09D7" w:rsidRPr="00C60D63" w:rsidRDefault="00CA09D7" w:rsidP="009D7343">
            <w:pPr>
              <w:spacing w:after="200" w:line="276" w:lineRule="auto"/>
              <w:rPr>
                <w:lang w:val="en-US"/>
              </w:rPr>
            </w:pPr>
          </w:p>
        </w:tc>
        <w:tc>
          <w:tcPr>
            <w:tcW w:w="993" w:type="dxa"/>
            <w:tcBorders>
              <w:top w:val="nil"/>
              <w:left w:val="single" w:sz="6" w:space="0" w:color="auto"/>
              <w:bottom w:val="nil"/>
              <w:right w:val="nil"/>
            </w:tcBorders>
          </w:tcPr>
          <w:p w:rsidR="00CA09D7" w:rsidRPr="00C60D63" w:rsidRDefault="00CA09D7" w:rsidP="009D7343">
            <w:pPr>
              <w:spacing w:line="276" w:lineRule="auto"/>
              <w:rPr>
                <w:lang w:val="en-US"/>
              </w:rPr>
            </w:pPr>
          </w:p>
        </w:tc>
        <w:tc>
          <w:tcPr>
            <w:tcW w:w="6804" w:type="dxa"/>
            <w:tcBorders>
              <w:top w:val="nil"/>
              <w:left w:val="single" w:sz="6" w:space="0" w:color="auto"/>
              <w:bottom w:val="nil"/>
              <w:right w:val="nil"/>
            </w:tcBorders>
            <w:hideMark/>
          </w:tcPr>
          <w:p w:rsidR="00CA09D7" w:rsidRPr="00C60D63" w:rsidRDefault="00CA09D7" w:rsidP="009D7343">
            <w:pPr>
              <w:spacing w:line="276" w:lineRule="auto"/>
              <w:rPr>
                <w:b/>
                <w:bCs/>
                <w:sz w:val="22"/>
                <w:szCs w:val="22"/>
                <w:lang w:val="en-US"/>
              </w:rPr>
            </w:pPr>
            <w:r w:rsidRPr="00C60D63">
              <w:rPr>
                <w:b/>
                <w:bCs/>
                <w:sz w:val="22"/>
                <w:szCs w:val="22"/>
                <w:lang w:val="en-US"/>
              </w:rPr>
              <w:t xml:space="preserve">1. </w:t>
            </w:r>
            <w:r w:rsidRPr="00C60D63">
              <w:rPr>
                <w:b/>
                <w:lang w:val="en-US"/>
              </w:rPr>
              <w:t>Reparația unor străzi din localitate</w:t>
            </w:r>
            <w:r w:rsidRPr="00C60D63">
              <w:rPr>
                <w:b/>
                <w:bCs/>
                <w:sz w:val="22"/>
                <w:szCs w:val="22"/>
                <w:lang w:val="en-US"/>
              </w:rPr>
              <w:t xml:space="preserve"> drum de acces com. Dobrogea Veche, s. Dobrogea Noua L=0.6</w:t>
            </w:r>
            <w:r>
              <w:rPr>
                <w:b/>
                <w:bCs/>
                <w:sz w:val="22"/>
                <w:szCs w:val="22"/>
                <w:lang w:val="en-US"/>
              </w:rPr>
              <w:t>0</w:t>
            </w:r>
          </w:p>
        </w:tc>
        <w:tc>
          <w:tcPr>
            <w:tcW w:w="850" w:type="dxa"/>
            <w:tcBorders>
              <w:top w:val="nil"/>
              <w:left w:val="single" w:sz="6" w:space="0" w:color="auto"/>
              <w:bottom w:val="nil"/>
              <w:right w:val="nil"/>
            </w:tcBorders>
          </w:tcPr>
          <w:p w:rsidR="00CA09D7" w:rsidRPr="00C60D63" w:rsidRDefault="00CA09D7" w:rsidP="009D7343">
            <w:pPr>
              <w:spacing w:line="276" w:lineRule="auto"/>
              <w:rPr>
                <w:lang w:val="en-US"/>
              </w:rPr>
            </w:pPr>
          </w:p>
        </w:tc>
        <w:tc>
          <w:tcPr>
            <w:tcW w:w="992" w:type="dxa"/>
            <w:tcBorders>
              <w:top w:val="nil"/>
              <w:left w:val="single" w:sz="6" w:space="0" w:color="auto"/>
              <w:bottom w:val="nil"/>
              <w:right w:val="single" w:sz="6" w:space="0" w:color="auto"/>
            </w:tcBorders>
          </w:tcPr>
          <w:p w:rsidR="00CA09D7" w:rsidRPr="00C60D63" w:rsidRDefault="00CA09D7" w:rsidP="009D7343">
            <w:pPr>
              <w:spacing w:line="276" w:lineRule="auto"/>
              <w:rPr>
                <w:lang w:val="en-US"/>
              </w:rPr>
            </w:pP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DI106</w:t>
            </w: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Curatirea mecanica a partii carosabile de praf si murdarie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45,30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DI158A</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Frezarea si plombarea gropilor la imbracamintea  degradata, cu suprafate pina la 1 m</w:t>
            </w:r>
            <w:r w:rsidRPr="00C60D63">
              <w:rPr>
                <w:sz w:val="22"/>
                <w:szCs w:val="22"/>
                <w:vertAlign w:val="superscript"/>
                <w:lang w:val="en-US"/>
              </w:rPr>
              <w:t>2</w:t>
            </w:r>
            <w:r w:rsidRPr="00C60D63">
              <w:rPr>
                <w:sz w:val="22"/>
                <w:szCs w:val="22"/>
                <w:lang w:val="en-US"/>
              </w:rPr>
              <w:t xml:space="preserve">: grosime 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226,50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DI107</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0,14</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4</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DI133</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Amenajarea stratului de egalizare din beton asfaltic cu agregate marunte, SMBg-II/2.3 SM STB 1033:2008, h</w:t>
            </w:r>
            <w:r w:rsidRPr="00C60D63">
              <w:rPr>
                <w:sz w:val="22"/>
                <w:szCs w:val="22"/>
                <w:vertAlign w:val="subscript"/>
                <w:lang w:val="en-US"/>
              </w:rPr>
              <w:t>med</w:t>
            </w:r>
            <w:r w:rsidRPr="00C60D63">
              <w:rPr>
                <w:sz w:val="22"/>
                <w:szCs w:val="22"/>
                <w:lang w:val="en-US"/>
              </w:rPr>
              <w:t>-4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44,12</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5</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DI107</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Amorsarea suprafetelor straturilor de baza in vederea aplicarii unui strat de beton asfaltic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1,40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6</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DB16H</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Imbracaminte de beton asfaltic cu agregate marunte SMBg-II/2.3 SM STB 1033:2008 , executata la cald, in grosime de 4,0 cm, cu asternere mecanica</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4 530,00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7</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30,20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com. Alexandreni, s.Heciul Vechi L=1.5</w:t>
            </w:r>
            <w:r>
              <w:rPr>
                <w:b/>
                <w:bCs/>
                <w:sz w:val="22"/>
                <w:szCs w:val="22"/>
                <w:lang w:val="en-US"/>
              </w:rPr>
              <w:t>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Pr>
                <w:sz w:val="22"/>
                <w:szCs w:val="22"/>
                <w:lang w:val="en-US"/>
              </w:rPr>
              <w:t>42,07</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Pr>
                <w:sz w:val="22"/>
                <w:szCs w:val="22"/>
                <w:lang w:val="en-US"/>
              </w:rPr>
              <w:t>42,07</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Pr>
                <w:sz w:val="22"/>
                <w:szCs w:val="22"/>
                <w:lang w:val="en-US"/>
              </w:rPr>
              <w:t>42,07</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com. Alexandreni, s.Grigorești L=1.5</w:t>
            </w:r>
            <w:r>
              <w:rPr>
                <w:b/>
                <w:bCs/>
                <w:sz w:val="22"/>
                <w:szCs w:val="22"/>
                <w:lang w:val="en-US"/>
              </w:rPr>
              <w:t>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Pr>
                <w:sz w:val="22"/>
                <w:szCs w:val="22"/>
                <w:lang w:val="en-US"/>
              </w:rPr>
              <w:t>42,07</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Pr>
                <w:sz w:val="22"/>
                <w:szCs w:val="22"/>
                <w:lang w:val="en-US"/>
              </w:rPr>
              <w:t>42,07</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Pr>
                <w:sz w:val="22"/>
                <w:szCs w:val="22"/>
                <w:lang w:val="en-US"/>
              </w:rPr>
              <w:t>42,07</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com. Alexandreni, s.Tipletești L=1.5</w:t>
            </w:r>
            <w:r>
              <w:rPr>
                <w:b/>
                <w:bCs/>
                <w:sz w:val="22"/>
                <w:szCs w:val="22"/>
                <w:lang w:val="en-US"/>
              </w:rPr>
              <w:t>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Pr>
                <w:sz w:val="22"/>
                <w:szCs w:val="22"/>
                <w:lang w:val="en-US"/>
              </w:rPr>
              <w:t>42,07</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Pr>
                <w:sz w:val="22"/>
                <w:szCs w:val="22"/>
                <w:lang w:val="en-US"/>
              </w:rPr>
              <w:t>42,07</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Pr>
                <w:sz w:val="22"/>
                <w:szCs w:val="22"/>
                <w:lang w:val="en-US"/>
              </w:rPr>
              <w:t>42,07</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com. Alexandreni, s.Tiplesti L=1.5</w:t>
            </w:r>
            <w:r>
              <w:rPr>
                <w:b/>
                <w:bCs/>
                <w:sz w:val="22"/>
                <w:szCs w:val="22"/>
                <w:lang w:val="en-US"/>
              </w:rPr>
              <w:t>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Pr>
                <w:sz w:val="22"/>
                <w:szCs w:val="22"/>
                <w:lang w:val="en-US"/>
              </w:rPr>
              <w:t>42,07</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Pr>
                <w:sz w:val="22"/>
                <w:szCs w:val="22"/>
                <w:lang w:val="en-US"/>
              </w:rPr>
              <w:t>42,07</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Pr>
                <w:sz w:val="22"/>
                <w:szCs w:val="22"/>
                <w:lang w:val="en-US"/>
              </w:rPr>
              <w:t>42,07</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com. Coșcodeni, s.Flămînzeni L=1</w:t>
            </w:r>
            <w:r>
              <w:rPr>
                <w:b/>
                <w:bCs/>
                <w:sz w:val="22"/>
                <w:szCs w:val="22"/>
                <w:lang w:val="en-US"/>
              </w:rPr>
              <w:t>.00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com. Coșcodeni, s.Bobletici L=1</w:t>
            </w:r>
            <w:r>
              <w:rPr>
                <w:b/>
                <w:bCs/>
                <w:sz w:val="22"/>
                <w:szCs w:val="22"/>
                <w:lang w:val="en-US"/>
              </w:rPr>
              <w:t>.00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s.Iezarenii Vechi L=1</w:t>
            </w:r>
            <w:r>
              <w:rPr>
                <w:b/>
                <w:bCs/>
                <w:sz w:val="22"/>
                <w:szCs w:val="22"/>
                <w:lang w:val="en-US"/>
              </w:rPr>
              <w:t>.00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lastRenderedPageBreak/>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s.Bilicenii Vechi L=1</w:t>
            </w:r>
            <w:r>
              <w:rPr>
                <w:b/>
                <w:bCs/>
                <w:sz w:val="22"/>
                <w:szCs w:val="22"/>
                <w:lang w:val="en-US"/>
              </w:rPr>
              <w:t>.00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com.Bilicenii Vechi, s. Coada Iazului</w:t>
            </w:r>
            <w:r>
              <w:rPr>
                <w:b/>
                <w:bCs/>
                <w:sz w:val="22"/>
                <w:szCs w:val="22"/>
                <w:lang w:val="en-US"/>
              </w:rPr>
              <w:t xml:space="preserve"> </w:t>
            </w:r>
            <w:r w:rsidRPr="00C60D63">
              <w:rPr>
                <w:b/>
                <w:bCs/>
                <w:sz w:val="22"/>
                <w:szCs w:val="22"/>
                <w:lang w:val="en-US"/>
              </w:rPr>
              <w:t>L=1</w:t>
            </w:r>
            <w:r>
              <w:rPr>
                <w:b/>
                <w:bCs/>
                <w:sz w:val="22"/>
                <w:szCs w:val="22"/>
                <w:lang w:val="en-US"/>
              </w:rPr>
              <w:t>.00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s. Chișcăreni</w:t>
            </w:r>
            <w:r>
              <w:rPr>
                <w:b/>
                <w:bCs/>
                <w:sz w:val="22"/>
                <w:szCs w:val="22"/>
                <w:lang w:val="en-US"/>
              </w:rPr>
              <w:t xml:space="preserve"> L=1.</w:t>
            </w:r>
            <w:r w:rsidRPr="00C60D63">
              <w:rPr>
                <w:b/>
                <w:bCs/>
                <w:sz w:val="22"/>
                <w:szCs w:val="22"/>
                <w:lang w:val="en-US"/>
              </w:rPr>
              <w:t>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com. Chișcăreni, s. Slobozia Chișcăreni L=1</w:t>
            </w:r>
            <w:r>
              <w:rPr>
                <w:b/>
                <w:bCs/>
                <w:sz w:val="22"/>
                <w:szCs w:val="22"/>
                <w:lang w:val="en-US"/>
              </w:rPr>
              <w:t>.00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com. Cotiujenii Mici, s. Alexauca L=1</w:t>
            </w:r>
            <w:r>
              <w:rPr>
                <w:b/>
                <w:bCs/>
                <w:sz w:val="22"/>
                <w:szCs w:val="22"/>
                <w:lang w:val="en-US"/>
              </w:rPr>
              <w:t>.00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lastRenderedPageBreak/>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s. Bilicenii Noi L=1</w:t>
            </w:r>
            <w:r>
              <w:rPr>
                <w:b/>
                <w:bCs/>
                <w:sz w:val="22"/>
                <w:szCs w:val="22"/>
                <w:lang w:val="en-US"/>
              </w:rPr>
              <w:t>.00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after="200" w:line="276" w:lineRule="auto"/>
              <w:rPr>
                <w:sz w:val="22"/>
                <w:szCs w:val="22"/>
                <w:lang w:val="en-US"/>
              </w:rPr>
            </w:pPr>
          </w:p>
        </w:tc>
        <w:tc>
          <w:tcPr>
            <w:tcW w:w="993" w:type="dxa"/>
            <w:tcBorders>
              <w:top w:val="single" w:sz="6" w:space="0" w:color="auto"/>
              <w:left w:val="single" w:sz="6" w:space="0" w:color="auto"/>
              <w:bottom w:val="double" w:sz="6" w:space="0" w:color="auto"/>
              <w:right w:val="nil"/>
            </w:tcBorders>
            <w:shd w:val="pct5" w:color="auto" w:fill="auto"/>
          </w:tcPr>
          <w:p w:rsidR="00CA09D7" w:rsidRPr="00C60D63" w:rsidRDefault="00CA09D7" w:rsidP="009D7343">
            <w:pPr>
              <w:spacing w:line="276" w:lineRule="auto"/>
              <w:ind w:left="-120" w:right="-108"/>
              <w:jc w:val="center"/>
              <w:rPr>
                <w:sz w:val="22"/>
                <w:szCs w:val="22"/>
                <w:lang w:val="en-US"/>
              </w:rPr>
            </w:pPr>
          </w:p>
        </w:tc>
        <w:tc>
          <w:tcPr>
            <w:tcW w:w="8646" w:type="dxa"/>
            <w:gridSpan w:val="3"/>
            <w:tcBorders>
              <w:top w:val="single" w:sz="6" w:space="0" w:color="auto"/>
              <w:left w:val="single" w:sz="6" w:space="0" w:color="auto"/>
              <w:bottom w:val="double" w:sz="6" w:space="0" w:color="auto"/>
              <w:right w:val="single" w:sz="6" w:space="0" w:color="auto"/>
            </w:tcBorders>
            <w:shd w:val="pct5" w:color="auto" w:fill="auto"/>
          </w:tcPr>
          <w:p w:rsidR="00CA09D7" w:rsidRPr="00C60D63" w:rsidRDefault="00CA09D7" w:rsidP="009D7343">
            <w:pPr>
              <w:spacing w:line="276" w:lineRule="auto"/>
              <w:jc w:val="center"/>
              <w:rPr>
                <w:sz w:val="22"/>
                <w:szCs w:val="22"/>
                <w:lang w:val="en-US"/>
              </w:rPr>
            </w:pPr>
            <w:r w:rsidRPr="00C60D63">
              <w:rPr>
                <w:b/>
                <w:lang w:val="en-US"/>
              </w:rPr>
              <w:t>Reparația unor străzi din localitate</w:t>
            </w:r>
            <w:r w:rsidRPr="00C60D63">
              <w:rPr>
                <w:b/>
                <w:bCs/>
                <w:sz w:val="22"/>
                <w:szCs w:val="22"/>
                <w:lang w:val="en-US"/>
              </w:rPr>
              <w:t xml:space="preserve"> drum de acces com. Bilicenii Noi, s. Mîndreștii Noi L=1</w:t>
            </w:r>
            <w:r>
              <w:rPr>
                <w:b/>
                <w:bCs/>
                <w:sz w:val="22"/>
                <w:szCs w:val="22"/>
                <w:lang w:val="en-US"/>
              </w:rPr>
              <w:t>.00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1</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DH02B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2</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DI134</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 xml:space="preserve">Amenajarea mecanizata a imbracamintei rutiere din piatra sparta M400 prin metoda impanarii intr-un strat cu H=15 cm  </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r w:rsidR="00CA09D7" w:rsidRPr="00C60D63" w:rsidTr="009D7343">
        <w:tblPrEx>
          <w:tblCellMar>
            <w:top w:w="0" w:type="dxa"/>
            <w:bottom w:w="0" w:type="dxa"/>
          </w:tblCellMar>
          <w:tblLook w:val="04A0" w:firstRow="1" w:lastRow="0" w:firstColumn="1" w:lastColumn="0" w:noHBand="0" w:noVBand="1"/>
        </w:tblPrEx>
        <w:tc>
          <w:tcPr>
            <w:tcW w:w="567"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3</w:t>
            </w:r>
          </w:p>
        </w:tc>
        <w:tc>
          <w:tcPr>
            <w:tcW w:w="993" w:type="dxa"/>
            <w:tcBorders>
              <w:top w:val="single" w:sz="4" w:space="0" w:color="auto"/>
              <w:left w:val="single" w:sz="6" w:space="0" w:color="auto"/>
              <w:bottom w:val="single" w:sz="4" w:space="0" w:color="auto"/>
              <w:right w:val="single" w:sz="6" w:space="0" w:color="auto"/>
            </w:tcBorders>
          </w:tcPr>
          <w:p w:rsidR="00CA09D7" w:rsidRPr="00C60D63" w:rsidRDefault="00CA09D7" w:rsidP="009D7343">
            <w:pPr>
              <w:spacing w:line="276" w:lineRule="auto"/>
              <w:rPr>
                <w:sz w:val="22"/>
                <w:szCs w:val="22"/>
                <w:lang w:val="en-US"/>
              </w:rPr>
            </w:pPr>
            <w:r w:rsidRPr="00C60D63">
              <w:rPr>
                <w:sz w:val="22"/>
                <w:szCs w:val="22"/>
                <w:lang w:val="en-US"/>
              </w:rPr>
              <w:t>TsE05B</w:t>
            </w:r>
          </w:p>
          <w:p w:rsidR="00CA09D7" w:rsidRPr="00C60D63" w:rsidRDefault="00CA09D7" w:rsidP="009D7343">
            <w:pPr>
              <w:spacing w:line="276" w:lineRule="auto"/>
              <w:rPr>
                <w:sz w:val="22"/>
                <w:szCs w:val="22"/>
                <w:lang w:val="en-US"/>
              </w:rPr>
            </w:pPr>
          </w:p>
        </w:tc>
        <w:tc>
          <w:tcPr>
            <w:tcW w:w="6804" w:type="dxa"/>
            <w:tcBorders>
              <w:top w:val="single" w:sz="4" w:space="0" w:color="auto"/>
              <w:left w:val="single" w:sz="6" w:space="0" w:color="auto"/>
              <w:bottom w:val="single" w:sz="4" w:space="0" w:color="auto"/>
              <w:right w:val="single" w:sz="6" w:space="0" w:color="auto"/>
            </w:tcBorders>
            <w:hideMark/>
          </w:tcPr>
          <w:p w:rsidR="00CA09D7" w:rsidRPr="00C60D63" w:rsidRDefault="00CA09D7" w:rsidP="009D7343">
            <w:pPr>
              <w:spacing w:line="276" w:lineRule="auto"/>
              <w:rPr>
                <w:sz w:val="22"/>
                <w:szCs w:val="22"/>
                <w:lang w:val="en-US"/>
              </w:rPr>
            </w:pPr>
            <w:r w:rsidRPr="00C60D63">
              <w:rPr>
                <w:sz w:val="22"/>
                <w:szCs w:val="22"/>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100m</w:t>
            </w:r>
            <w:r w:rsidRPr="00C60D63">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CA09D7" w:rsidRPr="00C60D63" w:rsidRDefault="00CA09D7" w:rsidP="009D7343">
            <w:pPr>
              <w:spacing w:line="276" w:lineRule="auto"/>
              <w:jc w:val="center"/>
              <w:rPr>
                <w:sz w:val="22"/>
                <w:szCs w:val="22"/>
                <w:lang w:val="en-US"/>
              </w:rPr>
            </w:pPr>
            <w:r w:rsidRPr="00C60D63">
              <w:rPr>
                <w:sz w:val="22"/>
                <w:szCs w:val="22"/>
                <w:lang w:val="en-US"/>
              </w:rPr>
              <w:t>58,90</w:t>
            </w:r>
          </w:p>
        </w:tc>
      </w:tr>
    </w:tbl>
    <w:p w:rsidR="00CA09D7" w:rsidRPr="00C60D63" w:rsidRDefault="00CA09D7" w:rsidP="00CA09D7">
      <w:pPr>
        <w:rPr>
          <w:lang w:val="en-US"/>
        </w:rPr>
      </w:pPr>
    </w:p>
    <w:p w:rsidR="00CC6685" w:rsidRDefault="00CC6685" w:rsidP="00CC6685">
      <w:pPr>
        <w:rPr>
          <w:lang w:val="en-US"/>
        </w:rPr>
      </w:pPr>
    </w:p>
    <w:p w:rsidR="00CA09D7" w:rsidRDefault="00CA09D7" w:rsidP="00CC6685">
      <w:pPr>
        <w:rPr>
          <w:lang w:val="en-US"/>
        </w:rPr>
      </w:pPr>
    </w:p>
    <w:p w:rsidR="008C41E6" w:rsidRDefault="008C41E6" w:rsidP="00690D62">
      <w:pPr>
        <w:rPr>
          <w:lang w:val="en-US"/>
        </w:rPr>
      </w:pPr>
      <w:bookmarkStart w:id="334" w:name="_GoBack"/>
      <w:bookmarkEnd w:id="334"/>
    </w:p>
    <w:p w:rsidR="00690D62" w:rsidRPr="00B1632C" w:rsidRDefault="00F204EB" w:rsidP="00690D62">
      <w:pPr>
        <w:rPr>
          <w:sz w:val="6"/>
          <w:szCs w:val="6"/>
          <w:lang w:val="en-US"/>
        </w:rPr>
      </w:pPr>
      <w:r>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Default="002A26AB"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lastRenderedPageBreak/>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D0EBA" w:rsidRDefault="00BD0EBA" w:rsidP="00D34354">
                                  <w:pPr>
                                    <w:ind w:right="60"/>
                                  </w:pPr>
                                  <w:r w:rsidRPr="00A352BA">
                                    <w:object w:dxaOrig="496"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8pt;height:32.25pt" fillcolor="window">
                                        <v:imagedata r:id="rId8" o:title=""/>
                                      </v:shape>
                                      <o:OLEObject Type="Embed" ProgID="Word.Picture.8" ShapeID="_x0000_i1026" DrawAspect="Content" ObjectID="_1583565791"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D0EBA" w:rsidRDefault="00BD0EBA" w:rsidP="00D34354">
                            <w:pPr>
                              <w:ind w:right="60"/>
                            </w:pPr>
                            <w:r w:rsidRPr="00A352BA">
                              <w:object w:dxaOrig="496" w:dyaOrig="645">
                                <v:shape id="_x0000_i1026" type="#_x0000_t75" style="width:24.8pt;height:32.25pt" fillcolor="window">
                                  <v:imagedata r:id="rId8" o:title=""/>
                                </v:shape>
                                <o:OLEObject Type="Embed" ProgID="Word.Picture.8" ShapeID="_x0000_i1026" DrawAspect="Content" ObjectID="_1583565791"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284" w:rsidRDefault="001D0284">
      <w:r>
        <w:separator/>
      </w:r>
    </w:p>
  </w:endnote>
  <w:endnote w:type="continuationSeparator" w:id="0">
    <w:p w:rsidR="001D0284" w:rsidRDefault="001D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EBA" w:rsidRDefault="00BD0EBA"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D0EBA" w:rsidRDefault="00BD0EBA"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EBA" w:rsidRDefault="00BD0EBA"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CA09D7">
      <w:rPr>
        <w:rStyle w:val="a6"/>
      </w:rPr>
      <w:t>66</w:t>
    </w:r>
    <w:r>
      <w:rPr>
        <w:rStyle w:val="a6"/>
      </w:rPr>
      <w:fldChar w:fldCharType="end"/>
    </w:r>
  </w:p>
  <w:p w:rsidR="00BD0EBA" w:rsidRDefault="00BD0EBA"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284" w:rsidRDefault="001D0284">
      <w:r>
        <w:separator/>
      </w:r>
    </w:p>
  </w:footnote>
  <w:footnote w:type="continuationSeparator" w:id="0">
    <w:p w:rsidR="001D0284" w:rsidRDefault="001D02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B04CE0"/>
    <w:multiLevelType w:val="hybridMultilevel"/>
    <w:tmpl w:val="5E0A0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1"/>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29"/>
  </w:num>
  <w:num w:numId="28">
    <w:abstractNumId w:val="37"/>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0F5730"/>
    <w:rsid w:val="001026E5"/>
    <w:rsid w:val="00104525"/>
    <w:rsid w:val="001071CA"/>
    <w:rsid w:val="00113027"/>
    <w:rsid w:val="00120E7E"/>
    <w:rsid w:val="0012482B"/>
    <w:rsid w:val="001266ED"/>
    <w:rsid w:val="0013548F"/>
    <w:rsid w:val="00141B9C"/>
    <w:rsid w:val="00142BD7"/>
    <w:rsid w:val="00144757"/>
    <w:rsid w:val="00161D36"/>
    <w:rsid w:val="00166E54"/>
    <w:rsid w:val="001721BC"/>
    <w:rsid w:val="00177D28"/>
    <w:rsid w:val="00181932"/>
    <w:rsid w:val="00183CCB"/>
    <w:rsid w:val="00191B3D"/>
    <w:rsid w:val="001A051D"/>
    <w:rsid w:val="001A2A2A"/>
    <w:rsid w:val="001A4D59"/>
    <w:rsid w:val="001A5587"/>
    <w:rsid w:val="001B08A3"/>
    <w:rsid w:val="001B786F"/>
    <w:rsid w:val="001B7BEA"/>
    <w:rsid w:val="001C3D5B"/>
    <w:rsid w:val="001C6B8A"/>
    <w:rsid w:val="001D0284"/>
    <w:rsid w:val="001D1107"/>
    <w:rsid w:val="001D1D3E"/>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5C8B"/>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00D"/>
    <w:rsid w:val="003B06FE"/>
    <w:rsid w:val="003B3BA7"/>
    <w:rsid w:val="003C0757"/>
    <w:rsid w:val="003C6231"/>
    <w:rsid w:val="003D5B63"/>
    <w:rsid w:val="003E121D"/>
    <w:rsid w:val="003E4E3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5F46"/>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56E3"/>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04018"/>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94FB9"/>
    <w:rsid w:val="006A26C3"/>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31FF9"/>
    <w:rsid w:val="007414C9"/>
    <w:rsid w:val="00743A5A"/>
    <w:rsid w:val="0074558A"/>
    <w:rsid w:val="0074622F"/>
    <w:rsid w:val="00750FA2"/>
    <w:rsid w:val="0075167F"/>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105E"/>
    <w:rsid w:val="007A39CC"/>
    <w:rsid w:val="007A485F"/>
    <w:rsid w:val="007A7DE7"/>
    <w:rsid w:val="007B16ED"/>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41E6"/>
    <w:rsid w:val="008C7B25"/>
    <w:rsid w:val="008D2592"/>
    <w:rsid w:val="008D6068"/>
    <w:rsid w:val="008E4019"/>
    <w:rsid w:val="008E4DE2"/>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B7980"/>
    <w:rsid w:val="009C3DF5"/>
    <w:rsid w:val="009C5F15"/>
    <w:rsid w:val="009C6331"/>
    <w:rsid w:val="009D1E98"/>
    <w:rsid w:val="009D453D"/>
    <w:rsid w:val="009E2F12"/>
    <w:rsid w:val="009E4E90"/>
    <w:rsid w:val="009F4FEA"/>
    <w:rsid w:val="009F6AB6"/>
    <w:rsid w:val="00A018A2"/>
    <w:rsid w:val="00A037BC"/>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A25"/>
    <w:rsid w:val="00A86D76"/>
    <w:rsid w:val="00A969A3"/>
    <w:rsid w:val="00AA2FD1"/>
    <w:rsid w:val="00AA719D"/>
    <w:rsid w:val="00AB4FEF"/>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57F4E"/>
    <w:rsid w:val="00B616A0"/>
    <w:rsid w:val="00B639EE"/>
    <w:rsid w:val="00B83510"/>
    <w:rsid w:val="00B85C39"/>
    <w:rsid w:val="00B87C99"/>
    <w:rsid w:val="00B9541B"/>
    <w:rsid w:val="00B95BB9"/>
    <w:rsid w:val="00BA010A"/>
    <w:rsid w:val="00BA0C7F"/>
    <w:rsid w:val="00BB0FA6"/>
    <w:rsid w:val="00BB1CE3"/>
    <w:rsid w:val="00BB40DE"/>
    <w:rsid w:val="00BC1DAE"/>
    <w:rsid w:val="00BD0EBA"/>
    <w:rsid w:val="00BD31A7"/>
    <w:rsid w:val="00BD6F75"/>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09D7"/>
    <w:rsid w:val="00CA4BAB"/>
    <w:rsid w:val="00CA4FBC"/>
    <w:rsid w:val="00CA768B"/>
    <w:rsid w:val="00CB4A90"/>
    <w:rsid w:val="00CB7509"/>
    <w:rsid w:val="00CC2E4F"/>
    <w:rsid w:val="00CC4F01"/>
    <w:rsid w:val="00CC57BE"/>
    <w:rsid w:val="00CC6685"/>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973AA"/>
    <w:rsid w:val="00DA5FF3"/>
    <w:rsid w:val="00DB2221"/>
    <w:rsid w:val="00DC371C"/>
    <w:rsid w:val="00DD5AE7"/>
    <w:rsid w:val="00DD796E"/>
    <w:rsid w:val="00DE41B4"/>
    <w:rsid w:val="00DF3911"/>
    <w:rsid w:val="00E0723D"/>
    <w:rsid w:val="00E10183"/>
    <w:rsid w:val="00E17889"/>
    <w:rsid w:val="00E2150A"/>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06AC0"/>
    <w:rsid w:val="00F10E97"/>
    <w:rsid w:val="00F1697A"/>
    <w:rsid w:val="00F200CD"/>
    <w:rsid w:val="00F204EB"/>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A736D"/>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B8DF2-8BC0-4B02-99CD-768DAD897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68</Pages>
  <Words>24928</Words>
  <Characters>142096</Characters>
  <Application>Microsoft Office Word</Application>
  <DocSecurity>0</DocSecurity>
  <Lines>1184</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25</cp:revision>
  <cp:lastPrinted>2018-02-14T09:12:00Z</cp:lastPrinted>
  <dcterms:created xsi:type="dcterms:W3CDTF">2018-03-15T06:49:00Z</dcterms:created>
  <dcterms:modified xsi:type="dcterms:W3CDTF">2018-03-26T07:37:00Z</dcterms:modified>
</cp:coreProperties>
</file>